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23" w:rsidRPr="005D2719" w:rsidRDefault="00076540" w:rsidP="00500523">
      <w:pPr>
        <w:shd w:val="clear" w:color="auto" w:fill="FFFFFF"/>
        <w:spacing w:before="225" w:after="0" w:line="810" w:lineRule="atLeast"/>
        <w:textAlignment w:val="baseline"/>
        <w:outlineLvl w:val="0"/>
        <w:rPr>
          <w:rFonts w:ascii="Arial" w:eastAsia="Times New Roman" w:hAnsi="Arial" w:cs="Arial"/>
          <w:color w:val="2B2B2B"/>
          <w:spacing w:val="-15"/>
          <w:kern w:val="36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B2B2B"/>
          <w:spacing w:val="-15"/>
          <w:kern w:val="36"/>
          <w:sz w:val="24"/>
          <w:szCs w:val="24"/>
          <w:lang w:eastAsia="sk-SK"/>
        </w:rPr>
        <w:t xml:space="preserve">Zásady spracúvania </w:t>
      </w:r>
      <w:r w:rsidR="00500523" w:rsidRPr="005D2719">
        <w:rPr>
          <w:rFonts w:ascii="Arial" w:eastAsia="Times New Roman" w:hAnsi="Arial" w:cs="Arial"/>
          <w:color w:val="2B2B2B"/>
          <w:spacing w:val="-15"/>
          <w:kern w:val="36"/>
          <w:sz w:val="24"/>
          <w:szCs w:val="24"/>
          <w:lang w:eastAsia="sk-SK"/>
        </w:rPr>
        <w:t> osobný</w:t>
      </w:r>
      <w:r>
        <w:rPr>
          <w:rFonts w:ascii="Arial" w:eastAsia="Times New Roman" w:hAnsi="Arial" w:cs="Arial"/>
          <w:color w:val="2B2B2B"/>
          <w:spacing w:val="-15"/>
          <w:kern w:val="36"/>
          <w:sz w:val="24"/>
          <w:szCs w:val="24"/>
          <w:lang w:eastAsia="sk-SK"/>
        </w:rPr>
        <w:t xml:space="preserve">ch </w:t>
      </w:r>
      <w:r w:rsidR="00500523" w:rsidRPr="005D2719">
        <w:rPr>
          <w:rFonts w:ascii="Arial" w:eastAsia="Times New Roman" w:hAnsi="Arial" w:cs="Arial"/>
          <w:color w:val="2B2B2B"/>
          <w:spacing w:val="-15"/>
          <w:kern w:val="36"/>
          <w:sz w:val="24"/>
          <w:szCs w:val="24"/>
          <w:lang w:eastAsia="sk-SK"/>
        </w:rPr>
        <w:t xml:space="preserve"> údaj</w:t>
      </w:r>
      <w:r>
        <w:rPr>
          <w:rFonts w:ascii="Arial" w:eastAsia="Times New Roman" w:hAnsi="Arial" w:cs="Arial"/>
          <w:color w:val="2B2B2B"/>
          <w:spacing w:val="-15"/>
          <w:kern w:val="36"/>
          <w:sz w:val="24"/>
          <w:szCs w:val="24"/>
          <w:lang w:eastAsia="sk-SK"/>
        </w:rPr>
        <w:t>ov firmou</w:t>
      </w:r>
      <w:r w:rsidR="00500523" w:rsidRPr="005D2719">
        <w:rPr>
          <w:rFonts w:ascii="Arial" w:eastAsia="Times New Roman" w:hAnsi="Arial" w:cs="Arial"/>
          <w:color w:val="2B2B2B"/>
          <w:spacing w:val="-15"/>
          <w:kern w:val="36"/>
          <w:sz w:val="24"/>
          <w:szCs w:val="24"/>
          <w:lang w:eastAsia="sk-SK"/>
        </w:rPr>
        <w:t xml:space="preserve"> Okenné štúdio s.r.o.</w:t>
      </w:r>
    </w:p>
    <w:p w:rsidR="00500523" w:rsidRPr="005D2719" w:rsidRDefault="00500523" w:rsidP="00500523">
      <w:pPr>
        <w:shd w:val="clear" w:color="auto" w:fill="FFFFFF"/>
        <w:spacing w:before="225" w:after="0" w:line="480" w:lineRule="atLeast"/>
        <w:textAlignment w:val="baseline"/>
        <w:outlineLvl w:val="1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1. INFORMÁCIE O FIRME</w:t>
      </w:r>
    </w:p>
    <w:p w:rsidR="005D2719" w:rsidRDefault="00500523" w:rsidP="00500523">
      <w:pPr>
        <w:shd w:val="clear" w:color="auto" w:fill="FFFFFF"/>
        <w:spacing w:before="225" w:after="225" w:line="240" w:lineRule="auto"/>
        <w:textAlignment w:val="baseline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1.1. Tieto </w:t>
      </w:r>
      <w:r w:rsidR="00076540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zásady spracúvania osobných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údaj</w:t>
      </w:r>
      <w:r w:rsidR="00076540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ov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firm</w:t>
      </w:r>
      <w:r w:rsidR="00076540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ou 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Okenné štúdio s.r.o., IČO: 36486787, so sídlom </w:t>
      </w:r>
      <w:proofErr w:type="spellStart"/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Duchnovičovo</w:t>
      </w:r>
      <w:proofErr w:type="spellEnd"/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námestie 1, Prešov, zapísanej v obchodnom registri OS Prešov pod </w:t>
      </w:r>
      <w:proofErr w:type="spellStart"/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sp.zn</w:t>
      </w:r>
      <w:proofErr w:type="spellEnd"/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.</w:t>
      </w:r>
      <w:r w:rsidRPr="005D2719">
        <w:rPr>
          <w:rFonts w:ascii="Arial" w:hAnsi="Arial" w:cs="Arial"/>
          <w:sz w:val="16"/>
          <w:szCs w:val="16"/>
        </w:rPr>
        <w:t xml:space="preserve"> 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zv.č.840/03, vlož.č.14245/P upravujú </w:t>
      </w:r>
      <w:r w:rsidR="00076540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nakladanie s osobnými 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údaj</w:t>
      </w:r>
      <w:r w:rsidR="00076540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mi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zákazníkov</w:t>
      </w:r>
      <w:r w:rsidR="00076540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firmy</w:t>
      </w:r>
      <w:r w:rsidR="00076540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, ako aj 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ich zmluvných partnerov .</w:t>
      </w:r>
    </w:p>
    <w:p w:rsidR="00500523" w:rsidRPr="005D2719" w:rsidRDefault="00500523" w:rsidP="00500523">
      <w:pPr>
        <w:shd w:val="clear" w:color="auto" w:fill="FFFFFF"/>
        <w:spacing w:before="225" w:after="225" w:line="240" w:lineRule="auto"/>
        <w:textAlignment w:val="baseline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1.2. Okenné štúdio s.r.o. pôsobí pri spracovaní osobných údajov ako správca a určuje tak, za akým účelom a akými prostriedkami bude dochádzať k spracovaniu osobných údajov.</w:t>
      </w:r>
    </w:p>
    <w:p w:rsidR="00500523" w:rsidRPr="005D2719" w:rsidRDefault="00500523" w:rsidP="00500523">
      <w:pPr>
        <w:shd w:val="clear" w:color="auto" w:fill="FFFFFF"/>
        <w:spacing w:before="225" w:after="0" w:line="480" w:lineRule="atLeast"/>
        <w:textAlignment w:val="baseline"/>
        <w:outlineLvl w:val="1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2. AKÉ ÚDAJE SPRACOVÁVÁME?</w:t>
      </w:r>
    </w:p>
    <w:p w:rsidR="00500523" w:rsidRPr="005D2719" w:rsidRDefault="00500523" w:rsidP="00500523">
      <w:pPr>
        <w:shd w:val="clear" w:color="auto" w:fill="FFFFFF"/>
        <w:spacing w:before="225" w:after="225" w:line="240" w:lineRule="auto"/>
        <w:textAlignment w:val="baseline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2.1. </w:t>
      </w:r>
      <w:r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>Osobné údaje poskytnuté zákazníkmi.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  Primárne sú spracovávané osobné údaje, ktoré nám sami poskytnete pri požiadavke o vytvorenie cenovej ponuky, alebo pri vytvorení Vašej objednávky </w:t>
      </w:r>
      <w:r w:rsidR="00FF2C8A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, alebo pri  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podpise zmluvy.</w:t>
      </w:r>
    </w:p>
    <w:p w:rsidR="00500523" w:rsidRPr="005D2719" w:rsidRDefault="00500523" w:rsidP="00500523">
      <w:pPr>
        <w:shd w:val="clear" w:color="auto" w:fill="FFFFFF"/>
        <w:spacing w:before="225" w:after="225" w:line="240" w:lineRule="auto"/>
        <w:textAlignment w:val="baseline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2.2. Tieto údaje zahŕňajú najmä e-mailovú adresu,  meno a priezvisko, adresu, telefónne číslo</w:t>
      </w:r>
      <w:r w:rsidR="00640130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, v prípade </w:t>
      </w:r>
      <w:proofErr w:type="spellStart"/>
      <w:r w:rsidR="00640130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FO-podnikateľ</w:t>
      </w:r>
      <w:proofErr w:type="spellEnd"/>
      <w:r w:rsidR="00640130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 názov firmy, sídlo, IČO, DIČ, IČ DPH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.             </w:t>
      </w:r>
    </w:p>
    <w:p w:rsidR="00500523" w:rsidRPr="005D2719" w:rsidRDefault="00500523" w:rsidP="00500523">
      <w:pPr>
        <w:shd w:val="clear" w:color="auto" w:fill="FFFFFF"/>
        <w:spacing w:before="225" w:after="225" w:line="240" w:lineRule="auto"/>
        <w:textAlignment w:val="baseline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2.</w:t>
      </w:r>
      <w:r w:rsidR="008A73F0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3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. </w:t>
      </w:r>
      <w:r w:rsidR="008A73F0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Okenné štúdio s.r.o.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nezbiera ani inak nespracováva akékoľvek citlivé osobné údaje zahrňujúce napr. údaje o Vašom zdravotnom stave, vyznaní alebo viere a pod.</w:t>
      </w:r>
    </w:p>
    <w:p w:rsidR="00500523" w:rsidRPr="005D2719" w:rsidRDefault="00500523" w:rsidP="00500523">
      <w:pPr>
        <w:shd w:val="clear" w:color="auto" w:fill="FFFFFF"/>
        <w:spacing w:before="225" w:after="0" w:line="480" w:lineRule="atLeast"/>
        <w:textAlignment w:val="baseline"/>
        <w:outlineLvl w:val="1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3. PRE AKÉ ÚČELY ÚDAJE SPRACOVÁVAME?</w:t>
      </w:r>
    </w:p>
    <w:p w:rsidR="00500523" w:rsidRPr="005D2719" w:rsidRDefault="00500523" w:rsidP="00500523">
      <w:pPr>
        <w:shd w:val="clear" w:color="auto" w:fill="FFFFFF"/>
        <w:spacing w:before="225" w:after="225" w:line="240" w:lineRule="auto"/>
        <w:textAlignment w:val="baseline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3.1. </w:t>
      </w:r>
      <w:r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 xml:space="preserve">Pre </w:t>
      </w:r>
      <w:r w:rsidR="00956FB1"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 xml:space="preserve">vytvorenie cenovej ponuky, </w:t>
      </w:r>
      <w:r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 xml:space="preserve">vybavenie Vašej objednávky,  na plnenie zmluvy medzi </w:t>
      </w:r>
      <w:r w:rsidR="00956FB1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Okenné štúdio s.r.o. </w:t>
      </w:r>
      <w:r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>a zákazníkom, využívame Vaše meno a priezvisko a kontaktné údaje.</w:t>
      </w:r>
      <w:r w:rsidR="00956FB1"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 xml:space="preserve"> 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Spracovanie údajov v tomto prípade zahŕňa všetky činnosti od zaevidovania objednávky, jej spracovanie, vrátane zaplatenia a doručenia objednaného tovaru</w:t>
      </w:r>
      <w:r w:rsidR="00956FB1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, alebo vykonania dohodnutých prác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. </w:t>
      </w:r>
    </w:p>
    <w:p w:rsidR="00500523" w:rsidRPr="005D2719" w:rsidRDefault="00500523" w:rsidP="00AD4CF1">
      <w:pPr>
        <w:shd w:val="clear" w:color="auto" w:fill="FFFFFF"/>
        <w:spacing w:before="225" w:after="225" w:line="240" w:lineRule="auto"/>
        <w:textAlignment w:val="baseline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3.</w:t>
      </w:r>
      <w:r w:rsidR="00956FB1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2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. </w:t>
      </w:r>
      <w:r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 xml:space="preserve">Pre </w:t>
      </w:r>
      <w:r w:rsidR="00E37BA4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 xml:space="preserve">odoslanie cenovej </w:t>
      </w:r>
      <w:r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>ponuk</w:t>
      </w:r>
      <w:r w:rsidR="00E37BA4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>y</w:t>
      </w:r>
      <w:r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 xml:space="preserve"> našich produktov</w:t>
      </w:r>
      <w:r w:rsidR="00E37BA4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 xml:space="preserve"> a prác</w:t>
      </w:r>
      <w:r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 xml:space="preserve"> </w:t>
      </w:r>
      <w:r w:rsidR="00E37BA4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 xml:space="preserve"> </w:t>
      </w:r>
      <w:r w:rsidR="00AD4CF1"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>z</w:t>
      </w:r>
      <w:r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 xml:space="preserve">asielaných </w:t>
      </w:r>
      <w:r w:rsidR="00AD4CF1"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>zákazník</w:t>
      </w:r>
      <w:r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 xml:space="preserve">om využíva </w:t>
      </w:r>
      <w:r w:rsidR="00AD4CF1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Okenné štúdio s.r.o.</w:t>
      </w:r>
      <w:r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 xml:space="preserve"> predovšetkým </w:t>
      </w:r>
      <w:r w:rsidR="00AD4CF1"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 xml:space="preserve"> </w:t>
      </w:r>
      <w:r w:rsidR="00E37BA4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 xml:space="preserve"> </w:t>
      </w:r>
      <w:r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>e-mailovú adresu.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 Spracovanie prebieha v tomto prípade len </w:t>
      </w:r>
      <w:r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>na základe Vášho súhlasu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, ktorý je úplne dobrovoľný, a aj v prípade jeho neudelenia môžete naďalej plne využívať naše webové stránky. Súhlas </w:t>
      </w:r>
      <w:r w:rsidR="00AD4CF1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firme Okenné štúdio s.r.o.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udeľujete v priebehu </w:t>
      </w:r>
      <w:r w:rsidR="00AD4CF1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zadania požiadavky na vypracovanie cenovej ponuky,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alebo neskôr </w:t>
      </w:r>
      <w:r w:rsidR="00AD4CF1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pri podpise zmluvy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. </w:t>
      </w:r>
    </w:p>
    <w:p w:rsidR="00500523" w:rsidRPr="005D2719" w:rsidRDefault="00AD4CF1" w:rsidP="00500523">
      <w:pPr>
        <w:shd w:val="clear" w:color="auto" w:fill="FFFFFF"/>
        <w:spacing w:before="225" w:after="0" w:line="480" w:lineRule="atLeast"/>
        <w:textAlignment w:val="baseline"/>
        <w:outlineLvl w:val="1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4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. KTO MÁ PRÍSTUP K ÚDAJOM?</w:t>
      </w:r>
    </w:p>
    <w:p w:rsidR="00500523" w:rsidRPr="005D2719" w:rsidRDefault="00AD4CF1" w:rsidP="00500523">
      <w:pPr>
        <w:shd w:val="clear" w:color="auto" w:fill="FFFFFF"/>
        <w:spacing w:before="225" w:after="225" w:line="240" w:lineRule="auto"/>
        <w:textAlignment w:val="baseline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4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.1. V prvom rade sú osobné údaje spracovávané </w:t>
      </w:r>
      <w:r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 xml:space="preserve">firmou 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Okenné štúdio s.r.o.</w:t>
      </w:r>
      <w:r w:rsidR="00500523"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 xml:space="preserve"> a jej pracovníkmi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. Všetky osoby, ktoré majú prístup k osobným údajom sú zaviazané k mlčanlivosti a tento záväzok trvá aj po skončení ich spolupráce s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 firmou Okenné štúdio s.r.o.</w:t>
      </w:r>
    </w:p>
    <w:p w:rsidR="00500523" w:rsidRPr="005D2719" w:rsidRDefault="00AD4CF1" w:rsidP="00500523">
      <w:pPr>
        <w:shd w:val="clear" w:color="auto" w:fill="FFFFFF"/>
        <w:spacing w:before="225" w:after="225" w:line="240" w:lineRule="auto"/>
        <w:textAlignment w:val="baseline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4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.2. 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Okenné štúdio s.r.o.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ďalej ako správca poveruje spracovaním osobných údajov ďalšie subjekty, ako tzv. </w:t>
      </w:r>
      <w:r w:rsidR="00500523"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>spracovateľov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. Spracovateľom je každý orgán, ktorý spracúva osobné údaje pre 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Okenné štúdio s.r.o.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na účely a spôsobom, ktoré 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Okenné štúdio s.r.o.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stanovuje. V prípade, keď </w:t>
      </w:r>
      <w:r w:rsidR="00E37BA4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je so spracovaním vyžadovaný Váš súhlas, odovzdávame údaje spracovateľom iba v prípade, </w:t>
      </w:r>
      <w:r w:rsid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     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že ste súhlas udelili. Spracovateľom odovzdávame iba tie údaje, ktoré nevyhnutne potrebujú na zabezpečenie svojich služieb. Medzi spracovateľa, ktoré 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Okenné štúdio s.r.o.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využíva, patria:</w:t>
      </w:r>
    </w:p>
    <w:p w:rsidR="00500523" w:rsidRPr="005D2719" w:rsidRDefault="00AD4CF1" w:rsidP="005005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Komunálna poisťovňa a.s.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(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v prípade poistného plnenia z</w:t>
      </w:r>
      <w:r w:rsidR="00E37641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 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PZP</w:t>
      </w:r>
      <w:r w:rsidR="00E37641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vyplývajúceho zo zmluvného vzťahu zmlúv o vzájomnej spolupráci</w:t>
      </w:r>
      <w:r w:rsidR="005D2719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pri výkone povolania prevádzkovateľa nákladnej cestnej dopravy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)</w:t>
      </w:r>
    </w:p>
    <w:p w:rsidR="00500523" w:rsidRPr="005D2719" w:rsidRDefault="00E37641" w:rsidP="00500523">
      <w:pPr>
        <w:shd w:val="clear" w:color="auto" w:fill="FFFFFF"/>
        <w:spacing w:before="225" w:after="0" w:line="480" w:lineRule="atLeast"/>
        <w:textAlignment w:val="baseline"/>
        <w:outlineLvl w:val="1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5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. AKO DLHO ÚDAJE SPRACOVÁVAME?</w:t>
      </w:r>
    </w:p>
    <w:p w:rsidR="00500523" w:rsidRPr="005D2719" w:rsidRDefault="00E37641" w:rsidP="00500523">
      <w:pPr>
        <w:shd w:val="clear" w:color="auto" w:fill="FFFFFF"/>
        <w:spacing w:before="225" w:after="225" w:line="240" w:lineRule="auto"/>
        <w:textAlignment w:val="baseline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5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.1. 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Okenné štúdio s.r.o. 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spracováva osobné údaje na účely plnenia zmluvy po celú dobu vybavovania objednávky, vrátane jej zaplatenia a doručenia tovaru. Zo zákona 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Okenné štúdio s.r.o.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následne uchováva niektoré údaje obsiahnuté v účtovných dokladoch.</w:t>
      </w:r>
    </w:p>
    <w:p w:rsidR="00500523" w:rsidRPr="005D2719" w:rsidRDefault="00E37641" w:rsidP="00500523">
      <w:pPr>
        <w:shd w:val="clear" w:color="auto" w:fill="FFFFFF"/>
        <w:spacing w:before="225" w:after="225" w:line="240" w:lineRule="auto"/>
        <w:textAlignment w:val="baseline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5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.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2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. Ďalšie spracovanie osobných údajov nad rámec uvedených lehôt vykonáva 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Okenné štúdio s.r.o. 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iba v prípade, že je to nevyhnutné na splnenie povinností vyplývajúcich z právnych predpisov, ktoré sa na 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Okenné štúdio s.r.o.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vzťahujú.</w:t>
      </w:r>
    </w:p>
    <w:p w:rsidR="005D2719" w:rsidRDefault="005D2719" w:rsidP="00500523">
      <w:pPr>
        <w:shd w:val="clear" w:color="auto" w:fill="FFFFFF"/>
        <w:spacing w:before="225" w:after="0" w:line="480" w:lineRule="atLeast"/>
        <w:textAlignment w:val="baseline"/>
        <w:outlineLvl w:val="1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</w:p>
    <w:p w:rsidR="005D2719" w:rsidRDefault="005D2719" w:rsidP="00500523">
      <w:pPr>
        <w:shd w:val="clear" w:color="auto" w:fill="FFFFFF"/>
        <w:spacing w:before="225" w:after="0" w:line="480" w:lineRule="atLeast"/>
        <w:textAlignment w:val="baseline"/>
        <w:outlineLvl w:val="1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</w:p>
    <w:p w:rsidR="00500523" w:rsidRPr="005D2719" w:rsidRDefault="00E37641" w:rsidP="00500523">
      <w:pPr>
        <w:shd w:val="clear" w:color="auto" w:fill="FFFFFF"/>
        <w:spacing w:before="225" w:after="0" w:line="480" w:lineRule="atLeast"/>
        <w:textAlignment w:val="baseline"/>
        <w:outlineLvl w:val="1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lastRenderedPageBreak/>
        <w:t>6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. AKÉ SÚ VAŠE PRÁVA?</w:t>
      </w:r>
    </w:p>
    <w:p w:rsidR="00500523" w:rsidRPr="005D2719" w:rsidRDefault="00E37641" w:rsidP="00500523">
      <w:pPr>
        <w:shd w:val="clear" w:color="auto" w:fill="FFFFFF"/>
        <w:spacing w:before="225" w:after="225" w:line="240" w:lineRule="auto"/>
        <w:textAlignment w:val="baseline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6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.1. V súvislosti so spracovaním osobných údajov sa môžete obrátiť na 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Okenné štúdio s.r.o.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a požadovať:</w:t>
      </w:r>
    </w:p>
    <w:p w:rsidR="00500523" w:rsidRPr="005D2719" w:rsidRDefault="00500523" w:rsidP="005005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 xml:space="preserve">Informácie ohľadom osobných údajov, ktoré </w:t>
      </w:r>
      <w:r w:rsidR="00E37641"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>Okenné štúdio s.r.o. s</w:t>
      </w:r>
      <w:r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>pracováva, o účele a povahe spracúvania osobných údajov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, vrátane informácie o prípadných príjemcoch osobných údajov mimo </w:t>
      </w:r>
      <w:r w:rsidR="00E37641"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>Okenné štúdio s.r.o.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. Všeobecné informácie o činnostiach spracovania osobných údajov sú obsiahnuté v týchto pravidlách.</w:t>
      </w:r>
    </w:p>
    <w:p w:rsidR="00500523" w:rsidRPr="005D2719" w:rsidRDefault="00500523" w:rsidP="005005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>Prístup k údajom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, ktoré ste poskytli </w:t>
      </w:r>
      <w:r w:rsidR="00E37641"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>Okenné štúdio s.r.o.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, či už </w:t>
      </w:r>
      <w:r w:rsidR="00E37641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pri požiadavke o vypracovanie cenovej ponuky,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alebo vytvorení objednávky</w:t>
      </w:r>
      <w:r w:rsidR="00E37641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, alebo následne pri podpise zmluvy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. V prípade uplatnenia tohto práva Vám </w:t>
      </w:r>
      <w:r w:rsidR="00E37641"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>Okenné štúdio s.r.o.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potvrdí, či a aké konkrétne osobné údaje sú spracovávané a prípadne Vám budú tieto údaje sprístupnené spolu s informáciami o ich spracovaní.</w:t>
      </w:r>
    </w:p>
    <w:p w:rsidR="00500523" w:rsidRPr="005D2719" w:rsidRDefault="00500523" w:rsidP="005005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>Opravu osobných údajov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, ak sú akokoľvek nepresné alebo neúplné. Iba v prípade aktuálnych údajov môže </w:t>
      </w:r>
      <w:r w:rsidR="00E37641"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>Okenné štúdio s.r.o.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správne vybaviť Vašu objednávku.</w:t>
      </w:r>
    </w:p>
    <w:p w:rsidR="00500523" w:rsidRPr="005D2719" w:rsidRDefault="00500523" w:rsidP="005005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>Vysvetlenie a odstránenie nevyhovujúceho stavu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 (napr. blokáciu, opravu, doplnenie alebo likvidáciu osobných údajov), </w:t>
      </w:r>
      <w:r w:rsid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                 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ak sa domnievate, že </w:t>
      </w:r>
      <w:r w:rsidR="00E37641"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>Okenné štúdio s.r.o.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spracováva osobné údaje v rozpore s ochranou Vášho osobného a súkromného života alebo v rozpore s právnymi predpismi.</w:t>
      </w:r>
    </w:p>
    <w:p w:rsidR="00500523" w:rsidRPr="005D2719" w:rsidRDefault="00500523" w:rsidP="005005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>Výmaz osobných údajov 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(tzv. právo byť zabudnutý) alebo ich obmedzené spracovanie, ak už nie sú potrebné</w:t>
      </w:r>
      <w:r w:rsidR="00E37641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 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na uvedené účely, alebo ak už </w:t>
      </w:r>
      <w:r w:rsidR="00E37641"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>Okenné štúdio s.r.o.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nemá zákonný dôvod </w:t>
      </w:r>
      <w:r w:rsidR="00216163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osobné údaje</w:t>
      </w:r>
      <w:r w:rsidR="00216163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 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spracovávať,</w:t>
      </w:r>
      <w:r w:rsidR="00E37641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vrátane prípadov, keď s ich ďalším spracovaním nesúhlasíte. V rámci splnenia uvedených podmienok </w:t>
      </w:r>
      <w:r w:rsidR="00E37641" w:rsidRPr="005D2719">
        <w:rPr>
          <w:rFonts w:ascii="Arial" w:eastAsia="Times New Roman" w:hAnsi="Arial" w:cs="Arial"/>
          <w:bCs/>
          <w:color w:val="2B2B2B"/>
          <w:sz w:val="16"/>
          <w:szCs w:val="16"/>
          <w:lang w:eastAsia="sk-SK"/>
        </w:rPr>
        <w:t>Okenné štúdio s.r.o.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Vaše údaje úplne alebo čiastočne zlikviduje.</w:t>
      </w:r>
    </w:p>
    <w:p w:rsidR="00500523" w:rsidRPr="005D2719" w:rsidRDefault="00E37641" w:rsidP="00500523">
      <w:pPr>
        <w:shd w:val="clear" w:color="auto" w:fill="FFFFFF"/>
        <w:spacing w:before="225" w:after="0" w:line="480" w:lineRule="atLeast"/>
        <w:textAlignment w:val="baseline"/>
        <w:outlineLvl w:val="1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7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. BEZPEČNOSŤ</w:t>
      </w:r>
    </w:p>
    <w:p w:rsidR="00E37641" w:rsidRPr="005D2719" w:rsidRDefault="00E37641" w:rsidP="00500523">
      <w:pPr>
        <w:shd w:val="clear" w:color="auto" w:fill="FFFFFF"/>
        <w:spacing w:before="225" w:after="225" w:line="240" w:lineRule="auto"/>
        <w:textAlignment w:val="baseline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7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.1. 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Okenné štúdio s.r.o.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dbá na bezpečnosť Vašich údajov. Nakladanie s osobnými údajmi prebieha plne v súlade s platnými právnymi predpismi, vrátane všeobecného</w:t>
      </w:r>
      <w:r w:rsidR="00216163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nariadenia o ochrane osobných údajov (GDPR). </w:t>
      </w:r>
    </w:p>
    <w:p w:rsidR="00500523" w:rsidRPr="005D2719" w:rsidRDefault="00E37641" w:rsidP="00500523">
      <w:pPr>
        <w:shd w:val="clear" w:color="auto" w:fill="FFFFFF"/>
        <w:spacing w:before="225" w:after="225" w:line="240" w:lineRule="auto"/>
        <w:textAlignment w:val="baseline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7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.2. Všetky osobné údaje v elektronickej forme sú uložené v databázach a systémoch, ku ktorým majú prístup iba osoby, ktoré potrebujú s osobnými údajmi bezprostredne nakladať na účely uvedené v týchto pravidlách, a to len v nevyhnutnom rozsahu. Prístup k týmto osobným údajom je chránený heslom a </w:t>
      </w:r>
      <w:proofErr w:type="spellStart"/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firewallom</w:t>
      </w:r>
      <w:proofErr w:type="spellEnd"/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. </w:t>
      </w:r>
    </w:p>
    <w:p w:rsidR="00500523" w:rsidRPr="005D2719" w:rsidRDefault="00E37641" w:rsidP="00500523">
      <w:pPr>
        <w:shd w:val="clear" w:color="auto" w:fill="FFFFFF"/>
        <w:spacing w:before="225" w:after="0" w:line="480" w:lineRule="atLeast"/>
        <w:textAlignment w:val="baseline"/>
        <w:outlineLvl w:val="1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8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. KONTAKT</w:t>
      </w:r>
    </w:p>
    <w:p w:rsidR="00500523" w:rsidRPr="005D2719" w:rsidRDefault="00E37641" w:rsidP="00500523">
      <w:pPr>
        <w:shd w:val="clear" w:color="auto" w:fill="FFFFFF"/>
        <w:spacing w:before="225" w:after="225" w:line="240" w:lineRule="auto"/>
        <w:textAlignment w:val="baseline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8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.1. S akýmikoľvek pripomienkami ohľadne spracovania osobných údajov, alebo v prípade uplatnenie svojich práv sa môžete obracať na 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Okenné štúdio s.r.o.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emailom na adresu </w:t>
      </w:r>
      <w:hyperlink r:id="rId5" w:history="1">
        <w:r w:rsidRPr="005D2719">
          <w:rPr>
            <w:rStyle w:val="Hypertextovprepojenie"/>
            <w:rFonts w:ascii="Arial" w:eastAsia="Times New Roman" w:hAnsi="Arial" w:cs="Arial"/>
            <w:sz w:val="16"/>
            <w:szCs w:val="16"/>
            <w:lang w:eastAsia="sk-SK"/>
          </w:rPr>
          <w:t>okennestudio@inn.sk</w:t>
        </w:r>
      </w:hyperlink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,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 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alebo na telefónnom čísle 0</w:t>
      </w:r>
      <w:r w:rsidR="00611BFC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51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/</w:t>
      </w:r>
      <w:r w:rsidR="00611BFC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7720299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.</w:t>
      </w:r>
    </w:p>
    <w:p w:rsidR="00500523" w:rsidRPr="005D2719" w:rsidRDefault="00E37641" w:rsidP="00500523">
      <w:pPr>
        <w:shd w:val="clear" w:color="auto" w:fill="FFFFFF"/>
        <w:spacing w:before="225" w:after="0" w:line="480" w:lineRule="atLeast"/>
        <w:textAlignment w:val="baseline"/>
        <w:outlineLvl w:val="1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9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. ÚČINNOSŤ</w:t>
      </w:r>
    </w:p>
    <w:p w:rsidR="00500523" w:rsidRPr="005D2719" w:rsidRDefault="00E37641" w:rsidP="00500523">
      <w:pPr>
        <w:shd w:val="clear" w:color="auto" w:fill="FFFFFF"/>
        <w:spacing w:before="225" w:after="225" w:line="240" w:lineRule="auto"/>
        <w:textAlignment w:val="baseline"/>
        <w:rPr>
          <w:rFonts w:ascii="Arial" w:eastAsia="Times New Roman" w:hAnsi="Arial" w:cs="Arial"/>
          <w:color w:val="2B2B2B"/>
          <w:sz w:val="16"/>
          <w:szCs w:val="16"/>
          <w:lang w:eastAsia="sk-SK"/>
        </w:rPr>
      </w:pP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9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.1. Tieto pravidlá sú účinné od 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25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.</w:t>
      </w:r>
      <w:r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>5</w:t>
      </w:r>
      <w:r w:rsidR="00500523" w:rsidRPr="005D2719">
        <w:rPr>
          <w:rFonts w:ascii="Arial" w:eastAsia="Times New Roman" w:hAnsi="Arial" w:cs="Arial"/>
          <w:color w:val="2B2B2B"/>
          <w:sz w:val="16"/>
          <w:szCs w:val="16"/>
          <w:lang w:eastAsia="sk-SK"/>
        </w:rPr>
        <w:t xml:space="preserve"> 2018.</w:t>
      </w:r>
    </w:p>
    <w:p w:rsidR="008E32F1" w:rsidRPr="005D2719" w:rsidRDefault="008E32F1">
      <w:pPr>
        <w:rPr>
          <w:rFonts w:ascii="Arial" w:hAnsi="Arial" w:cs="Arial"/>
          <w:sz w:val="16"/>
          <w:szCs w:val="16"/>
        </w:rPr>
      </w:pPr>
    </w:p>
    <w:sectPr w:rsidR="008E32F1" w:rsidRPr="005D2719" w:rsidSect="00E37641">
      <w:pgSz w:w="11906" w:h="16838"/>
      <w:pgMar w:top="124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0E9"/>
    <w:multiLevelType w:val="multilevel"/>
    <w:tmpl w:val="5D78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146DE"/>
    <w:multiLevelType w:val="multilevel"/>
    <w:tmpl w:val="0D7C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DE4F0B"/>
    <w:multiLevelType w:val="multilevel"/>
    <w:tmpl w:val="4B48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A10"/>
    <w:rsid w:val="00036A10"/>
    <w:rsid w:val="00076540"/>
    <w:rsid w:val="00216163"/>
    <w:rsid w:val="00500523"/>
    <w:rsid w:val="00555EDA"/>
    <w:rsid w:val="005D2719"/>
    <w:rsid w:val="00611BFC"/>
    <w:rsid w:val="00640130"/>
    <w:rsid w:val="008A73F0"/>
    <w:rsid w:val="008E32F1"/>
    <w:rsid w:val="00956FB1"/>
    <w:rsid w:val="00AD4CF1"/>
    <w:rsid w:val="00B3398D"/>
    <w:rsid w:val="00E03B26"/>
    <w:rsid w:val="00E37641"/>
    <w:rsid w:val="00E37BA4"/>
    <w:rsid w:val="00FF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32F1"/>
  </w:style>
  <w:style w:type="paragraph" w:styleId="Nadpis1">
    <w:name w:val="heading 1"/>
    <w:basedOn w:val="Normlny"/>
    <w:link w:val="Nadpis1Char"/>
    <w:uiPriority w:val="9"/>
    <w:qFormat/>
    <w:rsid w:val="00500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500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0052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0052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0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00523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005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ennestudio@in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11</cp:revision>
  <cp:lastPrinted>2018-05-23T09:25:00Z</cp:lastPrinted>
  <dcterms:created xsi:type="dcterms:W3CDTF">2018-05-23T07:51:00Z</dcterms:created>
  <dcterms:modified xsi:type="dcterms:W3CDTF">2018-05-24T10:47:00Z</dcterms:modified>
</cp:coreProperties>
</file>